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1" w:type="dxa"/>
        <w:tblLook w:val="01E0" w:firstRow="1" w:lastRow="1" w:firstColumn="1" w:lastColumn="1" w:noHBand="0" w:noVBand="0"/>
      </w:tblPr>
      <w:tblGrid>
        <w:gridCol w:w="5495"/>
        <w:gridCol w:w="5246"/>
      </w:tblGrid>
      <w:tr w:rsidR="008D5504" w:rsidRPr="00BC7017" w:rsidTr="00230C5A">
        <w:tc>
          <w:tcPr>
            <w:tcW w:w="5495" w:type="dxa"/>
          </w:tcPr>
          <w:p w:rsidR="008D5504" w:rsidRPr="00BC7017" w:rsidRDefault="008D5504" w:rsidP="00230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8D5504" w:rsidRDefault="008D5504" w:rsidP="00230C5A">
            <w:pPr>
              <w:autoSpaceDE w:val="0"/>
              <w:autoSpaceDN w:val="0"/>
              <w:adjustRightInd w:val="0"/>
              <w:ind w:right="3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701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5504" w:rsidRDefault="008D5504" w:rsidP="00230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504" w:rsidRPr="00BC7017" w:rsidRDefault="008D5504" w:rsidP="00230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D5504" w:rsidRPr="00487A6A" w:rsidRDefault="008D5504" w:rsidP="00230C5A">
            <w:pPr>
              <w:autoSpaceDE w:val="0"/>
              <w:autoSpaceDN w:val="0"/>
              <w:adjustRightInd w:val="0"/>
              <w:ind w:left="602" w:hanging="28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A6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87A6A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</w:t>
            </w:r>
          </w:p>
          <w:p w:rsidR="008D5504" w:rsidRPr="00487A6A" w:rsidRDefault="008D5504" w:rsidP="00230C5A">
            <w:pPr>
              <w:autoSpaceDE w:val="0"/>
              <w:autoSpaceDN w:val="0"/>
              <w:adjustRightInd w:val="0"/>
              <w:ind w:left="602" w:hanging="28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A6A">
              <w:rPr>
                <w:rFonts w:ascii="Times New Roman" w:hAnsi="Times New Roman" w:cs="Times New Roman"/>
                <w:sz w:val="28"/>
              </w:rPr>
              <w:t>МЧС России по Пензенской области</w:t>
            </w:r>
          </w:p>
          <w:p w:rsidR="008D5504" w:rsidRPr="00BC7017" w:rsidRDefault="008D5504" w:rsidP="00230C5A">
            <w:pPr>
              <w:autoSpaceDE w:val="0"/>
              <w:autoSpaceDN w:val="0"/>
              <w:adjustRightInd w:val="0"/>
              <w:ind w:right="-285"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487A6A">
              <w:rPr>
                <w:rFonts w:ascii="Times New Roman" w:hAnsi="Times New Roman" w:cs="Times New Roman"/>
                <w:sz w:val="28"/>
                <w:szCs w:val="28"/>
              </w:rPr>
              <w:t>от _______________№ ______</w:t>
            </w:r>
          </w:p>
        </w:tc>
      </w:tr>
    </w:tbl>
    <w:p w:rsidR="004A42C6" w:rsidRPr="00FC6080" w:rsidRDefault="004A42C6" w:rsidP="00FC6080">
      <w:pPr>
        <w:spacing w:line="22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A42C6" w:rsidRPr="00FC6080" w:rsidRDefault="004A42C6" w:rsidP="00FC6080">
      <w:pPr>
        <w:pStyle w:val="a7"/>
        <w:shd w:val="clear" w:color="auto" w:fill="FCFDFD"/>
        <w:spacing w:before="0" w:beforeAutospacing="0" w:after="0" w:afterAutospacing="0" w:line="22" w:lineRule="atLeast"/>
        <w:jc w:val="center"/>
        <w:rPr>
          <w:rFonts w:ascii="Times New Roman" w:eastAsia="Arial Unicode MS" w:hAnsi="Times New Roman" w:cs="Times New Roman"/>
          <w:bCs w:val="0"/>
          <w:color w:val="000000"/>
          <w:sz w:val="27"/>
          <w:szCs w:val="27"/>
        </w:rPr>
      </w:pPr>
      <w:r w:rsidRPr="00FC6080">
        <w:rPr>
          <w:rFonts w:ascii="Times New Roman" w:eastAsia="Arial Unicode MS" w:hAnsi="Times New Roman" w:cs="Times New Roman"/>
          <w:sz w:val="27"/>
          <w:szCs w:val="27"/>
        </w:rPr>
        <w:t>ПРАВИЛА</w:t>
      </w:r>
    </w:p>
    <w:p w:rsidR="004A42C6" w:rsidRPr="00FC6080" w:rsidRDefault="004A42C6" w:rsidP="00FC6080">
      <w:pPr>
        <w:pStyle w:val="22"/>
        <w:keepNext/>
        <w:keepLines/>
        <w:shd w:val="clear" w:color="auto" w:fill="auto"/>
        <w:spacing w:before="0" w:line="22" w:lineRule="atLeast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eastAsia="Arial Unicode MS" w:hAnsi="Times New Roman" w:cs="Times New Roman"/>
          <w:sz w:val="27"/>
          <w:szCs w:val="27"/>
        </w:rPr>
        <w:t>внутреннего распорядка для обучающ</w:t>
      </w:r>
      <w:r w:rsidRPr="00FC6080">
        <w:rPr>
          <w:rStyle w:val="af4"/>
          <w:rFonts w:ascii="Times New Roman" w:hAnsi="Times New Roman" w:cs="Times New Roman"/>
          <w:b/>
          <w:color w:val="000000"/>
          <w:sz w:val="27"/>
          <w:szCs w:val="27"/>
        </w:rPr>
        <w:t>ихся</w:t>
      </w:r>
      <w:r w:rsidRPr="00FC6080">
        <w:rPr>
          <w:rStyle w:val="af4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C6080">
        <w:rPr>
          <w:rFonts w:ascii="Times New Roman" w:hAnsi="Times New Roman" w:cs="Times New Roman"/>
          <w:sz w:val="27"/>
          <w:szCs w:val="27"/>
        </w:rPr>
        <w:t xml:space="preserve">в </w:t>
      </w:r>
      <w:r w:rsidR="00C235FF" w:rsidRPr="00FC6080">
        <w:rPr>
          <w:rFonts w:ascii="Times New Roman" w:hAnsi="Times New Roman" w:cs="Times New Roman"/>
          <w:sz w:val="27"/>
          <w:szCs w:val="27"/>
        </w:rPr>
        <w:t>учебном пункте</w:t>
      </w:r>
    </w:p>
    <w:p w:rsidR="004A42C6" w:rsidRPr="00FC6080" w:rsidRDefault="004A42C6" w:rsidP="00FC6080">
      <w:pPr>
        <w:pStyle w:val="22"/>
        <w:keepNext/>
        <w:keepLines/>
        <w:shd w:val="clear" w:color="auto" w:fill="auto"/>
        <w:spacing w:before="0" w:line="22" w:lineRule="atLeast"/>
        <w:rPr>
          <w:rFonts w:ascii="Times New Roman" w:hAnsi="Times New Roman" w:cs="Times New Roman"/>
          <w:sz w:val="27"/>
          <w:szCs w:val="27"/>
        </w:rPr>
      </w:pPr>
    </w:p>
    <w:p w:rsidR="004A42C6" w:rsidRPr="00FC6080" w:rsidRDefault="00CE5788" w:rsidP="00FC6080">
      <w:pPr>
        <w:pStyle w:val="a7"/>
        <w:shd w:val="clear" w:color="auto" w:fill="FCFDFD"/>
        <w:spacing w:before="0" w:beforeAutospacing="0" w:after="0" w:afterAutospacing="0" w:line="22" w:lineRule="atLeast"/>
        <w:jc w:val="center"/>
        <w:rPr>
          <w:rStyle w:val="af4"/>
          <w:rFonts w:ascii="Times New Roman" w:hAnsi="Times New Roman" w:cs="Times New Roman"/>
          <w:b/>
          <w:color w:val="000000"/>
          <w:sz w:val="27"/>
          <w:szCs w:val="27"/>
        </w:rPr>
      </w:pPr>
      <w:r w:rsidRPr="00FC6080">
        <w:rPr>
          <w:rStyle w:val="af4"/>
          <w:rFonts w:ascii="Times New Roman" w:hAnsi="Times New Roman" w:cs="Times New Roman"/>
          <w:b/>
          <w:color w:val="000000"/>
          <w:sz w:val="27"/>
          <w:szCs w:val="27"/>
          <w:lang w:val="en-US"/>
        </w:rPr>
        <w:t>I</w:t>
      </w:r>
      <w:r w:rsidR="004A42C6" w:rsidRPr="00FC6080">
        <w:rPr>
          <w:rStyle w:val="af4"/>
          <w:rFonts w:ascii="Times New Roman" w:hAnsi="Times New Roman" w:cs="Times New Roman"/>
          <w:b/>
          <w:color w:val="000000"/>
          <w:sz w:val="27"/>
          <w:szCs w:val="27"/>
        </w:rPr>
        <w:t>. Общие положения</w:t>
      </w:r>
    </w:p>
    <w:p w:rsidR="004A42C6" w:rsidRPr="00FC6080" w:rsidRDefault="004A42C6" w:rsidP="00FC6080">
      <w:pPr>
        <w:pStyle w:val="a7"/>
        <w:shd w:val="clear" w:color="auto" w:fill="FCFDFD"/>
        <w:spacing w:before="0" w:beforeAutospacing="0" w:after="0" w:afterAutospacing="0" w:line="22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="00C235FF" w:rsidRPr="00FC6080">
        <w:rPr>
          <w:rFonts w:ascii="Times New Roman" w:hAnsi="Times New Roman" w:cs="Times New Roman"/>
          <w:sz w:val="27"/>
          <w:szCs w:val="27"/>
        </w:rPr>
        <w:t xml:space="preserve">Настоящие Правила внутреннего распорядка для обучающихся разработаны в соответствии с Федеральным законом от 29 декабря 2012 г. № 273-ФЗ </w:t>
      </w:r>
      <w:r w:rsidR="008D5504">
        <w:rPr>
          <w:rFonts w:ascii="Times New Roman" w:hAnsi="Times New Roman" w:cs="Times New Roman"/>
          <w:sz w:val="27"/>
          <w:szCs w:val="27"/>
        </w:rPr>
        <w:br/>
      </w:r>
      <w:r w:rsidR="00C235FF" w:rsidRPr="00FC6080">
        <w:rPr>
          <w:rFonts w:ascii="Times New Roman" w:hAnsi="Times New Roman" w:cs="Times New Roman"/>
          <w:sz w:val="27"/>
          <w:szCs w:val="27"/>
        </w:rPr>
        <w:t xml:space="preserve">«Об образовании в Российской Федерации». </w:t>
      </w:r>
      <w:proofErr w:type="gramEnd"/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1.2. Настоящие правила регламентируют взаимодействие между </w:t>
      </w:r>
      <w:r w:rsidR="00C235FF" w:rsidRPr="00FC6080">
        <w:rPr>
          <w:rFonts w:ascii="Times New Roman" w:hAnsi="Times New Roman" w:cs="Times New Roman"/>
          <w:sz w:val="27"/>
          <w:szCs w:val="27"/>
        </w:rPr>
        <w:t>образовательной организацией</w:t>
      </w:r>
      <w:r w:rsidRPr="00FC6080">
        <w:rPr>
          <w:rFonts w:ascii="Times New Roman" w:hAnsi="Times New Roman" w:cs="Times New Roman"/>
          <w:sz w:val="27"/>
          <w:szCs w:val="27"/>
        </w:rPr>
        <w:t xml:space="preserve"> и </w:t>
      </w:r>
      <w:r w:rsidR="00C235FF" w:rsidRPr="00FC6080">
        <w:rPr>
          <w:rFonts w:ascii="Times New Roman" w:hAnsi="Times New Roman" w:cs="Times New Roman"/>
          <w:sz w:val="27"/>
          <w:szCs w:val="27"/>
        </w:rPr>
        <w:t>о</w:t>
      </w:r>
      <w:r w:rsidRPr="00FC6080">
        <w:rPr>
          <w:rFonts w:ascii="Times New Roman" w:hAnsi="Times New Roman" w:cs="Times New Roman"/>
          <w:sz w:val="27"/>
          <w:szCs w:val="27"/>
        </w:rPr>
        <w:t xml:space="preserve">бучающимися, </w:t>
      </w:r>
      <w:r w:rsidR="00C235FF" w:rsidRPr="00FC6080">
        <w:rPr>
          <w:rFonts w:ascii="Times New Roman" w:hAnsi="Times New Roman" w:cs="Times New Roman"/>
          <w:sz w:val="27"/>
          <w:szCs w:val="27"/>
        </w:rPr>
        <w:t xml:space="preserve">правила поведения во время прохождения обучения и </w:t>
      </w:r>
      <w:r w:rsidRPr="00FC6080">
        <w:rPr>
          <w:rFonts w:ascii="Times New Roman" w:hAnsi="Times New Roman" w:cs="Times New Roman"/>
          <w:sz w:val="27"/>
          <w:szCs w:val="27"/>
        </w:rPr>
        <w:t>устанавливают общие требования к организации учебного процесса, пр</w:t>
      </w:r>
      <w:r w:rsidR="00C235FF" w:rsidRPr="00FC6080">
        <w:rPr>
          <w:rFonts w:ascii="Times New Roman" w:hAnsi="Times New Roman" w:cs="Times New Roman"/>
          <w:sz w:val="27"/>
          <w:szCs w:val="27"/>
        </w:rPr>
        <w:t>авам и обязанностям обучающихся</w:t>
      </w:r>
      <w:r w:rsidRPr="00FC6080">
        <w:rPr>
          <w:rFonts w:ascii="Times New Roman" w:hAnsi="Times New Roman" w:cs="Times New Roman"/>
          <w:sz w:val="27"/>
          <w:szCs w:val="27"/>
        </w:rPr>
        <w:t>.</w:t>
      </w:r>
    </w:p>
    <w:p w:rsidR="004A42C6" w:rsidRPr="00FC6080" w:rsidRDefault="004A42C6" w:rsidP="00FC6080">
      <w:pPr>
        <w:pStyle w:val="a7"/>
        <w:shd w:val="clear" w:color="auto" w:fill="FCFDFD"/>
        <w:spacing w:before="0" w:beforeAutospacing="0" w:after="0" w:afterAutospacing="0" w:line="22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42C6" w:rsidRPr="00FC6080" w:rsidRDefault="00CE5788" w:rsidP="00FC6080">
      <w:pPr>
        <w:pStyle w:val="a7"/>
        <w:shd w:val="clear" w:color="auto" w:fill="FCFDFD"/>
        <w:spacing w:before="0" w:beforeAutospacing="0" w:after="0" w:afterAutospacing="0" w:line="22" w:lineRule="atLeast"/>
        <w:jc w:val="center"/>
        <w:rPr>
          <w:rStyle w:val="af4"/>
          <w:rFonts w:ascii="Times New Roman" w:hAnsi="Times New Roman" w:cs="Times New Roman"/>
          <w:b/>
          <w:color w:val="000000"/>
          <w:sz w:val="27"/>
          <w:szCs w:val="27"/>
        </w:rPr>
      </w:pPr>
      <w:r w:rsidRPr="00FC6080">
        <w:rPr>
          <w:rStyle w:val="af4"/>
          <w:rFonts w:ascii="Times New Roman" w:hAnsi="Times New Roman" w:cs="Times New Roman"/>
          <w:b/>
          <w:color w:val="000000"/>
          <w:sz w:val="27"/>
          <w:szCs w:val="27"/>
          <w:lang w:val="en-US"/>
        </w:rPr>
        <w:t>II</w:t>
      </w:r>
      <w:r w:rsidR="004A42C6" w:rsidRPr="00FC6080">
        <w:rPr>
          <w:rStyle w:val="af4"/>
          <w:rFonts w:ascii="Times New Roman" w:hAnsi="Times New Roman" w:cs="Times New Roman"/>
          <w:b/>
          <w:color w:val="000000"/>
          <w:sz w:val="27"/>
          <w:szCs w:val="27"/>
        </w:rPr>
        <w:t>. Организация учебного процесса в</w:t>
      </w:r>
      <w:r w:rsidR="004A42C6" w:rsidRPr="00FC6080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 </w:t>
      </w:r>
      <w:r w:rsidR="00E41FB9" w:rsidRPr="00FC6080">
        <w:rPr>
          <w:rFonts w:ascii="Times New Roman" w:hAnsi="Times New Roman" w:cs="Times New Roman"/>
          <w:sz w:val="27"/>
          <w:szCs w:val="27"/>
        </w:rPr>
        <w:t>образовательной организации</w:t>
      </w:r>
    </w:p>
    <w:p w:rsidR="004A42C6" w:rsidRPr="00FC6080" w:rsidRDefault="004A42C6" w:rsidP="00FC6080">
      <w:pPr>
        <w:pStyle w:val="a7"/>
        <w:shd w:val="clear" w:color="auto" w:fill="FCFDFD"/>
        <w:spacing w:before="0" w:beforeAutospacing="0" w:after="0" w:afterAutospacing="0" w:line="22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2.1. Приём и обучение обучающихся осуществляется на основании приказа о зачислении на </w:t>
      </w:r>
      <w:r w:rsidR="00FD15C1" w:rsidRPr="00FC6080">
        <w:rPr>
          <w:rFonts w:ascii="Times New Roman" w:hAnsi="Times New Roman" w:cs="Times New Roman"/>
          <w:sz w:val="27"/>
          <w:szCs w:val="27"/>
        </w:rPr>
        <w:t>обучение</w:t>
      </w:r>
      <w:r w:rsidRPr="00FC6080">
        <w:rPr>
          <w:rFonts w:ascii="Times New Roman" w:hAnsi="Times New Roman" w:cs="Times New Roman"/>
          <w:sz w:val="27"/>
          <w:szCs w:val="27"/>
        </w:rPr>
        <w:t>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2.2. При приёме обучающихся знакомят с документами, регламентирующими образовательную деятельность </w:t>
      </w:r>
      <w:r w:rsidR="00FD15C1" w:rsidRPr="00FC6080">
        <w:rPr>
          <w:rFonts w:ascii="Times New Roman" w:hAnsi="Times New Roman" w:cs="Times New Roman"/>
          <w:sz w:val="27"/>
          <w:szCs w:val="27"/>
        </w:rPr>
        <w:t>образовательной организации</w:t>
      </w:r>
      <w:r w:rsidRPr="00FC6080">
        <w:rPr>
          <w:rFonts w:ascii="Times New Roman" w:hAnsi="Times New Roman" w:cs="Times New Roman"/>
          <w:sz w:val="27"/>
          <w:szCs w:val="27"/>
        </w:rPr>
        <w:t>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Обучающиеся проходят инструктаж по </w:t>
      </w:r>
      <w:r w:rsidR="00FD15C1" w:rsidRPr="00FC6080">
        <w:rPr>
          <w:rFonts w:ascii="Times New Roman" w:hAnsi="Times New Roman" w:cs="Times New Roman"/>
          <w:sz w:val="27"/>
          <w:szCs w:val="27"/>
        </w:rPr>
        <w:t xml:space="preserve">правилам </w:t>
      </w:r>
      <w:r w:rsidRPr="00FC6080">
        <w:rPr>
          <w:rFonts w:ascii="Times New Roman" w:hAnsi="Times New Roman" w:cs="Times New Roman"/>
          <w:sz w:val="27"/>
          <w:szCs w:val="27"/>
        </w:rPr>
        <w:t>пожар</w:t>
      </w:r>
      <w:r w:rsidR="00FD15C1" w:rsidRPr="00FC6080">
        <w:rPr>
          <w:rFonts w:ascii="Times New Roman" w:hAnsi="Times New Roman" w:cs="Times New Roman"/>
          <w:sz w:val="27"/>
          <w:szCs w:val="27"/>
        </w:rPr>
        <w:t>ной безопасности, охраны труда</w:t>
      </w:r>
      <w:r w:rsidRPr="00FC6080">
        <w:rPr>
          <w:rFonts w:ascii="Times New Roman" w:hAnsi="Times New Roman" w:cs="Times New Roman"/>
          <w:sz w:val="27"/>
          <w:szCs w:val="27"/>
        </w:rPr>
        <w:t xml:space="preserve"> и технике безопасности при выполнении практических занятий. После прохождения первичного инструктажа, обучающиеся должны расписаться в соответствующем журнале.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2.3. Для теоретических и практических занятий учебный час устанавливается продолжительностью 45 минут, после каждого учебного часа предусматриваются перерывы 5-10 минут, в течение учебного дня предусматривается перерыв на обед продолжительностью 1 час.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Предельная допустимая учебная нагрузка устанавливается не более 10 академических часов в день. </w:t>
      </w:r>
      <w:r w:rsidR="00FD15C1" w:rsidRPr="00FC6080">
        <w:rPr>
          <w:rFonts w:ascii="Times New Roman" w:hAnsi="Times New Roman" w:cs="Times New Roman"/>
          <w:sz w:val="27"/>
          <w:szCs w:val="27"/>
        </w:rPr>
        <w:t>Для всех видов учебных занятий академический час устанавливается продолжительностью 45 минут</w:t>
      </w:r>
      <w:r w:rsidRPr="00FC6080">
        <w:rPr>
          <w:rFonts w:ascii="Times New Roman" w:hAnsi="Times New Roman" w:cs="Times New Roman"/>
          <w:sz w:val="27"/>
          <w:szCs w:val="27"/>
        </w:rPr>
        <w:t xml:space="preserve">, согласно </w:t>
      </w:r>
      <w:r w:rsidR="00BF44E4" w:rsidRPr="00FC6080">
        <w:rPr>
          <w:rFonts w:ascii="Times New Roman" w:hAnsi="Times New Roman" w:cs="Times New Roman"/>
          <w:sz w:val="27"/>
          <w:szCs w:val="27"/>
        </w:rPr>
        <w:t>п</w:t>
      </w:r>
      <w:r w:rsidR="00FD15C1" w:rsidRPr="00FC6080">
        <w:rPr>
          <w:rFonts w:ascii="Times New Roman" w:hAnsi="Times New Roman" w:cs="Times New Roman"/>
          <w:sz w:val="27"/>
          <w:szCs w:val="27"/>
        </w:rPr>
        <w:t>риказ</w:t>
      </w:r>
      <w:r w:rsidR="00BF44E4" w:rsidRPr="00FC6080">
        <w:rPr>
          <w:rFonts w:ascii="Times New Roman" w:hAnsi="Times New Roman" w:cs="Times New Roman"/>
          <w:sz w:val="27"/>
          <w:szCs w:val="27"/>
        </w:rPr>
        <w:t>а</w:t>
      </w:r>
      <w:r w:rsidR="00FD15C1" w:rsidRPr="00FC6080">
        <w:rPr>
          <w:rFonts w:ascii="Times New Roman" w:hAnsi="Times New Roman" w:cs="Times New Roman"/>
          <w:sz w:val="27"/>
          <w:szCs w:val="27"/>
        </w:rPr>
        <w:t xml:space="preserve"> Министерства образования и науки РФ от 14 июня 2013 г. </w:t>
      </w:r>
      <w:r w:rsidR="00BF44E4" w:rsidRPr="00FC6080">
        <w:rPr>
          <w:rFonts w:ascii="Times New Roman" w:hAnsi="Times New Roman" w:cs="Times New Roman"/>
          <w:sz w:val="27"/>
          <w:szCs w:val="27"/>
        </w:rPr>
        <w:t>№</w:t>
      </w:r>
      <w:r w:rsidR="00FD15C1" w:rsidRPr="00FC6080">
        <w:rPr>
          <w:rFonts w:ascii="Times New Roman" w:hAnsi="Times New Roman" w:cs="Times New Roman"/>
          <w:sz w:val="27"/>
          <w:szCs w:val="27"/>
        </w:rPr>
        <w:t xml:space="preserve"> 464 </w:t>
      </w:r>
      <w:r w:rsidR="00BF44E4" w:rsidRPr="00FC6080">
        <w:rPr>
          <w:rFonts w:ascii="Times New Roman" w:hAnsi="Times New Roman" w:cs="Times New Roman"/>
          <w:sz w:val="27"/>
          <w:szCs w:val="27"/>
        </w:rPr>
        <w:t>«</w:t>
      </w:r>
      <w:r w:rsidR="00FD15C1" w:rsidRPr="00FC6080">
        <w:rPr>
          <w:rFonts w:ascii="Times New Roman" w:hAnsi="Times New Roman" w:cs="Times New Roman"/>
          <w:sz w:val="27"/>
          <w:szCs w:val="27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BF44E4" w:rsidRPr="00FC6080">
        <w:rPr>
          <w:rFonts w:ascii="Times New Roman" w:hAnsi="Times New Roman" w:cs="Times New Roman"/>
          <w:sz w:val="27"/>
          <w:szCs w:val="27"/>
        </w:rPr>
        <w:t>»</w:t>
      </w:r>
      <w:r w:rsidRPr="00FC6080">
        <w:rPr>
          <w:rFonts w:ascii="Times New Roman" w:hAnsi="Times New Roman" w:cs="Times New Roman"/>
          <w:sz w:val="27"/>
          <w:szCs w:val="27"/>
        </w:rPr>
        <w:t>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2.4. Время и место проведения занятий устанавливается расписанием, утвержденным </w:t>
      </w:r>
      <w:r w:rsidR="00BF44E4" w:rsidRPr="00FC6080">
        <w:rPr>
          <w:rFonts w:ascii="Times New Roman" w:hAnsi="Times New Roman" w:cs="Times New Roman"/>
          <w:sz w:val="27"/>
          <w:szCs w:val="27"/>
        </w:rPr>
        <w:t>руководителем образовательной организации</w:t>
      </w:r>
      <w:r w:rsidRPr="00FC6080">
        <w:rPr>
          <w:rFonts w:ascii="Times New Roman" w:hAnsi="Times New Roman" w:cs="Times New Roman"/>
          <w:sz w:val="27"/>
          <w:szCs w:val="27"/>
        </w:rPr>
        <w:t>, а также лицом, имеющим право подписи указанных документов.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2.5. Образовательный процесс включает теоретическое обучение и практические занятия, практику, в том числе семинары, консультации, деловые игры, </w:t>
      </w:r>
      <w:r w:rsidRPr="00FC6080">
        <w:rPr>
          <w:rFonts w:ascii="Times New Roman" w:hAnsi="Times New Roman" w:cs="Times New Roman"/>
          <w:sz w:val="27"/>
          <w:szCs w:val="27"/>
        </w:rPr>
        <w:lastRenderedPageBreak/>
        <w:t>самостоятельные занятия под руководством преподавателя, самостоятельную работу и другие виды учебных работ.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2.6. Практические занятия п</w:t>
      </w:r>
      <w:r w:rsidR="00BF44E4" w:rsidRPr="00FC6080">
        <w:rPr>
          <w:rFonts w:ascii="Times New Roman" w:hAnsi="Times New Roman" w:cs="Times New Roman"/>
          <w:sz w:val="27"/>
          <w:szCs w:val="27"/>
        </w:rPr>
        <w:t>роводятся в учебных аудиториях, спортзале</w:t>
      </w:r>
      <w:r w:rsidRPr="00FC6080">
        <w:rPr>
          <w:rFonts w:ascii="Times New Roman" w:hAnsi="Times New Roman" w:cs="Times New Roman"/>
          <w:sz w:val="27"/>
          <w:szCs w:val="27"/>
        </w:rPr>
        <w:t>, на полигонах.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2.7. Практика, как правило, проводится в подразделениях ФПС, для которых осуществляется подготовка специалистов.</w:t>
      </w:r>
    </w:p>
    <w:p w:rsidR="004A42C6" w:rsidRPr="00FC6080" w:rsidRDefault="004A42C6" w:rsidP="00FC6080">
      <w:pPr>
        <w:pStyle w:val="a7"/>
        <w:shd w:val="clear" w:color="auto" w:fill="FCFDFD"/>
        <w:spacing w:before="0" w:beforeAutospacing="0" w:after="0" w:afterAutospacing="0" w:line="22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42C6" w:rsidRPr="00FC6080" w:rsidRDefault="00CE5788" w:rsidP="00FC6080">
      <w:pPr>
        <w:pStyle w:val="a7"/>
        <w:shd w:val="clear" w:color="auto" w:fill="FCFDFD"/>
        <w:spacing w:before="0" w:beforeAutospacing="0" w:after="0" w:afterAutospacing="0" w:line="22" w:lineRule="atLeast"/>
        <w:jc w:val="center"/>
        <w:rPr>
          <w:rStyle w:val="af4"/>
          <w:rFonts w:ascii="Times New Roman" w:hAnsi="Times New Roman" w:cs="Times New Roman"/>
          <w:b/>
          <w:color w:val="000000"/>
          <w:sz w:val="27"/>
          <w:szCs w:val="27"/>
        </w:rPr>
      </w:pPr>
      <w:r w:rsidRPr="00FC6080">
        <w:rPr>
          <w:rStyle w:val="af4"/>
          <w:rFonts w:ascii="Times New Roman" w:hAnsi="Times New Roman" w:cs="Times New Roman"/>
          <w:b/>
          <w:color w:val="000000"/>
          <w:sz w:val="27"/>
          <w:szCs w:val="27"/>
          <w:lang w:val="en-US"/>
        </w:rPr>
        <w:t>III</w:t>
      </w:r>
      <w:r w:rsidR="004A42C6" w:rsidRPr="00FC6080">
        <w:rPr>
          <w:rStyle w:val="af4"/>
          <w:rFonts w:ascii="Times New Roman" w:hAnsi="Times New Roman" w:cs="Times New Roman"/>
          <w:b/>
          <w:color w:val="000000"/>
          <w:sz w:val="27"/>
          <w:szCs w:val="27"/>
        </w:rPr>
        <w:t>. Права и обязанности обучающихся</w:t>
      </w:r>
    </w:p>
    <w:p w:rsidR="004A42C6" w:rsidRPr="00FC6080" w:rsidRDefault="004A42C6" w:rsidP="00FC6080">
      <w:pPr>
        <w:pStyle w:val="a7"/>
        <w:shd w:val="clear" w:color="auto" w:fill="FCFDFD"/>
        <w:spacing w:before="0" w:beforeAutospacing="0" w:after="0" w:afterAutospacing="0" w:line="22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3.1. Обучающиеся имеют право: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а) пользоваться имеющейся в </w:t>
      </w:r>
      <w:r w:rsidR="004652A1" w:rsidRPr="00FC6080">
        <w:rPr>
          <w:rFonts w:ascii="Times New Roman" w:hAnsi="Times New Roman" w:cs="Times New Roman"/>
          <w:sz w:val="27"/>
          <w:szCs w:val="27"/>
        </w:rPr>
        <w:t>образовательной организации</w:t>
      </w:r>
      <w:r w:rsidRPr="00FC6080">
        <w:rPr>
          <w:rFonts w:ascii="Times New Roman" w:hAnsi="Times New Roman" w:cs="Times New Roman"/>
          <w:sz w:val="27"/>
          <w:szCs w:val="27"/>
        </w:rPr>
        <w:t xml:space="preserve"> нормативной, учебной и методической документацией по вопросам профессиональной деятельности, а также библиотекой, информационным фондом </w:t>
      </w:r>
      <w:r w:rsidR="004652A1" w:rsidRPr="00FC6080">
        <w:rPr>
          <w:rFonts w:ascii="Times New Roman" w:hAnsi="Times New Roman" w:cs="Times New Roman"/>
          <w:sz w:val="27"/>
          <w:szCs w:val="27"/>
        </w:rPr>
        <w:t>образовательной организации</w:t>
      </w:r>
      <w:r w:rsidRPr="00FC6080">
        <w:rPr>
          <w:rFonts w:ascii="Times New Roman" w:hAnsi="Times New Roman" w:cs="Times New Roman"/>
          <w:sz w:val="27"/>
          <w:szCs w:val="27"/>
        </w:rPr>
        <w:t xml:space="preserve">, в порядке, определяемом правилами </w:t>
      </w:r>
      <w:r w:rsidR="004652A1" w:rsidRPr="00FC6080">
        <w:rPr>
          <w:rFonts w:ascii="Times New Roman" w:hAnsi="Times New Roman" w:cs="Times New Roman"/>
          <w:sz w:val="27"/>
          <w:szCs w:val="27"/>
        </w:rPr>
        <w:t>образовательной организации</w:t>
      </w:r>
      <w:r w:rsidRPr="00FC6080">
        <w:rPr>
          <w:rFonts w:ascii="Times New Roman" w:hAnsi="Times New Roman" w:cs="Times New Roman"/>
          <w:sz w:val="27"/>
          <w:szCs w:val="27"/>
        </w:rPr>
        <w:t>;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б) принимать участие в конференциях и семинарах, представлять к публикации в изданиях </w:t>
      </w:r>
      <w:r w:rsidR="00E41FB9" w:rsidRPr="00FC6080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 </w:t>
      </w:r>
      <w:r w:rsidRPr="00FC6080">
        <w:rPr>
          <w:rFonts w:ascii="Times New Roman" w:hAnsi="Times New Roman" w:cs="Times New Roman"/>
          <w:sz w:val="27"/>
          <w:szCs w:val="27"/>
        </w:rPr>
        <w:t>свои рефераты и другие материалы;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в) обжаловать приказы и распоряжения руководителя </w:t>
      </w:r>
      <w:r w:rsidR="00E41FB9" w:rsidRPr="00FC6080">
        <w:rPr>
          <w:rFonts w:ascii="Times New Roman" w:hAnsi="Times New Roman" w:cs="Times New Roman"/>
          <w:sz w:val="27"/>
          <w:szCs w:val="27"/>
        </w:rPr>
        <w:t>образовательной организации</w:t>
      </w:r>
      <w:r w:rsidRPr="00FC6080">
        <w:rPr>
          <w:rFonts w:ascii="Times New Roman" w:hAnsi="Times New Roman" w:cs="Times New Roman"/>
          <w:sz w:val="27"/>
          <w:szCs w:val="27"/>
        </w:rPr>
        <w:t xml:space="preserve"> в порядке, установленном законодательством Российской Федерации.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3.2. Обучающиеся обязаны: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а) посещать все практические и теоретические занятия, согласно расписания, являясь на занятия без опозданий за 10-15 минут до начала;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б) сохранять имущество </w:t>
      </w:r>
      <w:r w:rsidR="00E41FB9" w:rsidRPr="00FC6080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 </w:t>
      </w:r>
      <w:r w:rsidRPr="00FC6080">
        <w:rPr>
          <w:rFonts w:ascii="Times New Roman" w:hAnsi="Times New Roman" w:cs="Times New Roman"/>
          <w:sz w:val="27"/>
          <w:szCs w:val="27"/>
        </w:rPr>
        <w:t xml:space="preserve">в надлежащем состоянии; при причинении ущерба имуществу </w:t>
      </w:r>
      <w:r w:rsidR="00E41FB9" w:rsidRPr="00FC6080">
        <w:rPr>
          <w:rFonts w:ascii="Times New Roman" w:hAnsi="Times New Roman" w:cs="Times New Roman"/>
          <w:sz w:val="27"/>
          <w:szCs w:val="27"/>
        </w:rPr>
        <w:t>образовательной организации</w:t>
      </w:r>
      <w:r w:rsidRPr="00FC6080">
        <w:rPr>
          <w:rFonts w:ascii="Times New Roman" w:hAnsi="Times New Roman" w:cs="Times New Roman"/>
          <w:sz w:val="27"/>
          <w:szCs w:val="27"/>
        </w:rPr>
        <w:t>, виновный(</w:t>
      </w:r>
      <w:proofErr w:type="spellStart"/>
      <w:r w:rsidRPr="00FC6080">
        <w:rPr>
          <w:rFonts w:ascii="Times New Roman" w:hAnsi="Times New Roman" w:cs="Times New Roman"/>
          <w:sz w:val="27"/>
          <w:szCs w:val="27"/>
        </w:rPr>
        <w:t>ые</w:t>
      </w:r>
      <w:proofErr w:type="spellEnd"/>
      <w:r w:rsidRPr="00FC6080">
        <w:rPr>
          <w:rFonts w:ascii="Times New Roman" w:hAnsi="Times New Roman" w:cs="Times New Roman"/>
          <w:sz w:val="27"/>
          <w:szCs w:val="27"/>
        </w:rPr>
        <w:t>) лица обязаны восстановить или</w:t>
      </w:r>
      <w:r w:rsidR="004652A1" w:rsidRPr="00FC6080">
        <w:rPr>
          <w:rFonts w:ascii="Times New Roman" w:hAnsi="Times New Roman" w:cs="Times New Roman"/>
          <w:sz w:val="27"/>
          <w:szCs w:val="27"/>
        </w:rPr>
        <w:t xml:space="preserve"> компенсировать нанесённый вред;</w:t>
      </w:r>
    </w:p>
    <w:p w:rsidR="004A42C6" w:rsidRPr="00FC6080" w:rsidRDefault="004652A1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в</w:t>
      </w:r>
      <w:r w:rsidR="004A42C6" w:rsidRPr="00FC6080">
        <w:rPr>
          <w:rFonts w:ascii="Times New Roman" w:hAnsi="Times New Roman" w:cs="Times New Roman"/>
          <w:sz w:val="27"/>
          <w:szCs w:val="27"/>
        </w:rPr>
        <w:t>) до окончания курса обучения сдавать</w:t>
      </w:r>
      <w:r w:rsidRPr="00FC6080">
        <w:rPr>
          <w:rFonts w:ascii="Times New Roman" w:hAnsi="Times New Roman" w:cs="Times New Roman"/>
          <w:sz w:val="27"/>
          <w:szCs w:val="27"/>
        </w:rPr>
        <w:t xml:space="preserve"> книги преподавателю </w:t>
      </w:r>
      <w:r w:rsidR="00E41FB9" w:rsidRPr="00FC6080">
        <w:rPr>
          <w:rFonts w:ascii="Times New Roman" w:hAnsi="Times New Roman" w:cs="Times New Roman"/>
          <w:sz w:val="27"/>
          <w:szCs w:val="27"/>
        </w:rPr>
        <w:t>образовательной организации</w:t>
      </w:r>
      <w:r w:rsidRPr="00FC6080">
        <w:rPr>
          <w:rFonts w:ascii="Times New Roman" w:hAnsi="Times New Roman" w:cs="Times New Roman"/>
          <w:sz w:val="27"/>
          <w:szCs w:val="27"/>
        </w:rPr>
        <w:t>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3.3. Обучающимся запрещается: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а) приносить в </w:t>
      </w:r>
      <w:r w:rsidR="00E41FB9" w:rsidRPr="00FC6080">
        <w:rPr>
          <w:rFonts w:ascii="Times New Roman" w:hAnsi="Times New Roman" w:cs="Times New Roman"/>
          <w:sz w:val="27"/>
          <w:szCs w:val="27"/>
        </w:rPr>
        <w:t>образовательную организацию</w:t>
      </w:r>
      <w:r w:rsidRPr="00FC6080">
        <w:rPr>
          <w:rFonts w:ascii="Times New Roman" w:hAnsi="Times New Roman" w:cs="Times New Roman"/>
          <w:sz w:val="27"/>
          <w:szCs w:val="27"/>
        </w:rPr>
        <w:t xml:space="preserve">, и на его территорию, оружие, взрывчатые, пиротехнические, </w:t>
      </w:r>
      <w:r w:rsidR="00FE0136" w:rsidRPr="00FC6080">
        <w:rPr>
          <w:rFonts w:ascii="Times New Roman" w:hAnsi="Times New Roman" w:cs="Times New Roman"/>
          <w:sz w:val="27"/>
          <w:szCs w:val="27"/>
        </w:rPr>
        <w:t>взрыва</w:t>
      </w:r>
      <w:r w:rsidRPr="00FC6080">
        <w:rPr>
          <w:rFonts w:ascii="Times New Roman" w:hAnsi="Times New Roman" w:cs="Times New Roman"/>
          <w:sz w:val="27"/>
          <w:szCs w:val="27"/>
        </w:rPr>
        <w:t xml:space="preserve"> или огнеопасные вещества, демонстрировать и использовать любым способом; а также спиртные напитки, наркотики, другие одурманивающие средства, токсичные вещества и яды, предметы, использование которых может нанести в</w:t>
      </w:r>
      <w:r w:rsidR="004652A1" w:rsidRPr="00FC6080">
        <w:rPr>
          <w:rFonts w:ascii="Times New Roman" w:hAnsi="Times New Roman" w:cs="Times New Roman"/>
          <w:sz w:val="27"/>
          <w:szCs w:val="27"/>
        </w:rPr>
        <w:t>ред здоровью и жизни окружающих;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б) без разрешения преподавателя, куратора покидать </w:t>
      </w:r>
      <w:r w:rsidR="00E41FB9" w:rsidRPr="00FC6080">
        <w:rPr>
          <w:rFonts w:ascii="Times New Roman" w:hAnsi="Times New Roman" w:cs="Times New Roman"/>
          <w:sz w:val="27"/>
          <w:szCs w:val="27"/>
        </w:rPr>
        <w:t xml:space="preserve">образовательную организацию </w:t>
      </w:r>
      <w:r w:rsidRPr="00FC6080">
        <w:rPr>
          <w:rFonts w:ascii="Times New Roman" w:hAnsi="Times New Roman" w:cs="Times New Roman"/>
          <w:sz w:val="27"/>
          <w:szCs w:val="27"/>
        </w:rPr>
        <w:t xml:space="preserve">и его территорию во время занятий. Отсутствие на занятиях по уважительной причине, осуществляется по заявлению обучающегося, после </w:t>
      </w:r>
      <w:r w:rsidR="004652A1" w:rsidRPr="00FC6080">
        <w:rPr>
          <w:rFonts w:ascii="Times New Roman" w:hAnsi="Times New Roman" w:cs="Times New Roman"/>
          <w:sz w:val="27"/>
          <w:szCs w:val="27"/>
        </w:rPr>
        <w:t>разрешения преподавателя группы;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в) кур</w:t>
      </w:r>
      <w:r w:rsidR="004652A1" w:rsidRPr="00FC6080">
        <w:rPr>
          <w:rFonts w:ascii="Times New Roman" w:hAnsi="Times New Roman" w:cs="Times New Roman"/>
          <w:sz w:val="27"/>
          <w:szCs w:val="27"/>
        </w:rPr>
        <w:t>ить</w:t>
      </w:r>
      <w:r w:rsidRPr="00FC6080">
        <w:rPr>
          <w:rFonts w:ascii="Times New Roman" w:hAnsi="Times New Roman" w:cs="Times New Roman"/>
          <w:sz w:val="27"/>
          <w:szCs w:val="27"/>
        </w:rPr>
        <w:t xml:space="preserve"> во всех помещениях </w:t>
      </w:r>
      <w:r w:rsidR="00E41FB9" w:rsidRPr="00FC6080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 </w:t>
      </w:r>
      <w:r w:rsidRPr="00FC6080">
        <w:rPr>
          <w:rFonts w:ascii="Times New Roman" w:hAnsi="Times New Roman" w:cs="Times New Roman"/>
          <w:sz w:val="27"/>
          <w:szCs w:val="27"/>
        </w:rPr>
        <w:t>на его территории</w:t>
      </w:r>
      <w:r w:rsidR="004652A1" w:rsidRPr="00FC6080">
        <w:rPr>
          <w:rFonts w:ascii="Times New Roman" w:hAnsi="Times New Roman" w:cs="Times New Roman"/>
          <w:sz w:val="27"/>
          <w:szCs w:val="27"/>
        </w:rPr>
        <w:t>;</w:t>
      </w:r>
    </w:p>
    <w:p w:rsidR="004652A1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г) пользоваться на занятиях в любой форме средствами сотовой связи, </w:t>
      </w:r>
      <w:r w:rsidR="00FE0136" w:rsidRPr="00FC6080">
        <w:rPr>
          <w:rFonts w:ascii="Times New Roman" w:hAnsi="Times New Roman" w:cs="Times New Roman"/>
          <w:sz w:val="27"/>
          <w:szCs w:val="27"/>
        </w:rPr>
        <w:t>аудиосредствами</w:t>
      </w:r>
      <w:r w:rsidRPr="00FC6080">
        <w:rPr>
          <w:rFonts w:ascii="Times New Roman" w:hAnsi="Times New Roman" w:cs="Times New Roman"/>
          <w:sz w:val="27"/>
          <w:szCs w:val="27"/>
        </w:rPr>
        <w:t>, во время занятий шуметь, отвлекаться и отвлекать других обучающихся от занятий посторонними разговорами и другими н</w:t>
      </w:r>
      <w:r w:rsidR="004652A1" w:rsidRPr="00FC6080">
        <w:rPr>
          <w:rFonts w:ascii="Times New Roman" w:hAnsi="Times New Roman" w:cs="Times New Roman"/>
          <w:sz w:val="27"/>
          <w:szCs w:val="27"/>
        </w:rPr>
        <w:t xml:space="preserve">е относящимися к занятию делами; </w:t>
      </w:r>
    </w:p>
    <w:p w:rsidR="004A42C6" w:rsidRPr="00FC6080" w:rsidRDefault="004652A1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д) употреблять алкогольные, наркотические или токсические вещества находясь на территории </w:t>
      </w:r>
      <w:r w:rsidR="00E41FB9" w:rsidRPr="00FC6080">
        <w:rPr>
          <w:rFonts w:ascii="Times New Roman" w:hAnsi="Times New Roman" w:cs="Times New Roman"/>
          <w:sz w:val="27"/>
          <w:szCs w:val="27"/>
        </w:rPr>
        <w:t>образовательной организации</w:t>
      </w:r>
      <w:r w:rsidRPr="00FC6080">
        <w:rPr>
          <w:rFonts w:ascii="Times New Roman" w:hAnsi="Times New Roman" w:cs="Times New Roman"/>
          <w:sz w:val="27"/>
          <w:szCs w:val="27"/>
        </w:rPr>
        <w:t>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3.4. В случае пропуска занятий по уважительной причине обучающийся должен предъявить преподавателю лист о временной нетрудоспособности или </w:t>
      </w:r>
      <w:r w:rsidR="004652A1" w:rsidRPr="00FC6080">
        <w:rPr>
          <w:rFonts w:ascii="Times New Roman" w:hAnsi="Times New Roman" w:cs="Times New Roman"/>
          <w:sz w:val="27"/>
          <w:szCs w:val="27"/>
        </w:rPr>
        <w:t>иной документ</w:t>
      </w:r>
      <w:r w:rsidRPr="00FC6080">
        <w:rPr>
          <w:rFonts w:ascii="Times New Roman" w:hAnsi="Times New Roman" w:cs="Times New Roman"/>
          <w:sz w:val="27"/>
          <w:szCs w:val="27"/>
        </w:rPr>
        <w:t xml:space="preserve"> </w:t>
      </w:r>
      <w:r w:rsidR="00E41FB9" w:rsidRPr="00FC6080">
        <w:rPr>
          <w:rFonts w:ascii="Times New Roman" w:hAnsi="Times New Roman" w:cs="Times New Roman"/>
          <w:sz w:val="27"/>
          <w:szCs w:val="27"/>
        </w:rPr>
        <w:lastRenderedPageBreak/>
        <w:t xml:space="preserve">подтверждающий </w:t>
      </w:r>
      <w:r w:rsidRPr="00FC6080">
        <w:rPr>
          <w:rFonts w:ascii="Times New Roman" w:hAnsi="Times New Roman" w:cs="Times New Roman"/>
          <w:sz w:val="27"/>
          <w:szCs w:val="27"/>
        </w:rPr>
        <w:t>о причине отсутствия на занятиях. Пропускать занятия без уважительных причин не разрешается.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3.5. Обучающиеся обязаны соблюдать правила противопожарной безопасности. Обучающимся запрещается пользование спичками, зажигалками иными воспламеняющими предметами и сред</w:t>
      </w:r>
      <w:r w:rsidR="00E41FB9" w:rsidRPr="00FC6080">
        <w:rPr>
          <w:rFonts w:ascii="Times New Roman" w:hAnsi="Times New Roman" w:cs="Times New Roman"/>
          <w:sz w:val="27"/>
          <w:szCs w:val="27"/>
        </w:rPr>
        <w:t>ствами на территории образовательной организации.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3.6. Обучающиеся не имеют права во время нахождения на территории </w:t>
      </w:r>
      <w:r w:rsidR="00E41FB9" w:rsidRPr="00FC6080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 </w:t>
      </w:r>
      <w:r w:rsidRPr="00FC6080">
        <w:rPr>
          <w:rFonts w:ascii="Times New Roman" w:hAnsi="Times New Roman" w:cs="Times New Roman"/>
          <w:sz w:val="27"/>
          <w:szCs w:val="27"/>
        </w:rPr>
        <w:t>и при проведении дополнительных практических и иных мероприятий совершать действия, опасные для жизни и здоровья самого себя и окружающих.</w:t>
      </w:r>
    </w:p>
    <w:p w:rsidR="004A42C6" w:rsidRPr="00FC6080" w:rsidRDefault="004A42C6" w:rsidP="00FC6080">
      <w:pPr>
        <w:pStyle w:val="a7"/>
        <w:shd w:val="clear" w:color="auto" w:fill="FCFDFD"/>
        <w:spacing w:before="0" w:beforeAutospacing="0" w:after="0" w:afterAutospacing="0" w:line="22" w:lineRule="atLeast"/>
        <w:jc w:val="both"/>
        <w:rPr>
          <w:rStyle w:val="af4"/>
          <w:rFonts w:ascii="Times New Roman" w:hAnsi="Times New Roman" w:cs="Times New Roman"/>
          <w:color w:val="000000"/>
          <w:sz w:val="27"/>
          <w:szCs w:val="27"/>
        </w:rPr>
      </w:pPr>
    </w:p>
    <w:p w:rsidR="004A42C6" w:rsidRPr="00FC6080" w:rsidRDefault="00CE5788" w:rsidP="00FC6080">
      <w:pPr>
        <w:pStyle w:val="a7"/>
        <w:shd w:val="clear" w:color="auto" w:fill="FCFDFD"/>
        <w:spacing w:before="0" w:beforeAutospacing="0" w:after="0" w:afterAutospacing="0" w:line="22" w:lineRule="atLeast"/>
        <w:jc w:val="center"/>
        <w:rPr>
          <w:rStyle w:val="af4"/>
          <w:rFonts w:ascii="Times New Roman" w:hAnsi="Times New Roman" w:cs="Times New Roman"/>
          <w:b/>
          <w:color w:val="000000"/>
          <w:sz w:val="27"/>
          <w:szCs w:val="27"/>
        </w:rPr>
      </w:pPr>
      <w:r w:rsidRPr="00FC6080">
        <w:rPr>
          <w:rStyle w:val="af4"/>
          <w:rFonts w:ascii="Times New Roman" w:hAnsi="Times New Roman" w:cs="Times New Roman"/>
          <w:b/>
          <w:color w:val="000000"/>
          <w:sz w:val="27"/>
          <w:szCs w:val="27"/>
          <w:lang w:val="en-US"/>
        </w:rPr>
        <w:t>IV</w:t>
      </w:r>
      <w:r w:rsidR="004A42C6" w:rsidRPr="00FC6080">
        <w:rPr>
          <w:rStyle w:val="af4"/>
          <w:rFonts w:ascii="Times New Roman" w:hAnsi="Times New Roman" w:cs="Times New Roman"/>
          <w:b/>
          <w:color w:val="000000"/>
          <w:sz w:val="27"/>
          <w:szCs w:val="27"/>
        </w:rPr>
        <w:t xml:space="preserve">. Права </w:t>
      </w:r>
      <w:r w:rsidR="00E41FB9" w:rsidRPr="00FC6080">
        <w:rPr>
          <w:rFonts w:ascii="Times New Roman" w:hAnsi="Times New Roman" w:cs="Times New Roman"/>
          <w:sz w:val="27"/>
          <w:szCs w:val="27"/>
        </w:rPr>
        <w:t>образовательной организации</w:t>
      </w:r>
    </w:p>
    <w:p w:rsidR="004A42C6" w:rsidRPr="00FC6080" w:rsidRDefault="004A42C6" w:rsidP="00FC6080">
      <w:pPr>
        <w:pStyle w:val="a7"/>
        <w:shd w:val="clear" w:color="auto" w:fill="FCFDFD"/>
        <w:spacing w:before="0" w:beforeAutospacing="0" w:after="0" w:afterAutospacing="0" w:line="22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4.1. </w:t>
      </w:r>
      <w:r w:rsidR="00E41FB9" w:rsidRPr="00FC6080">
        <w:rPr>
          <w:rFonts w:ascii="Times New Roman" w:hAnsi="Times New Roman" w:cs="Times New Roman"/>
          <w:sz w:val="27"/>
          <w:szCs w:val="27"/>
        </w:rPr>
        <w:t>Образовательная организация</w:t>
      </w:r>
      <w:r w:rsidRPr="00FC6080">
        <w:rPr>
          <w:rFonts w:ascii="Times New Roman" w:hAnsi="Times New Roman" w:cs="Times New Roman"/>
          <w:sz w:val="27"/>
          <w:szCs w:val="27"/>
        </w:rPr>
        <w:t xml:space="preserve"> имеет право: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4.1.1. Требовать от обучающихся соблюдения норм учебной дисциплины, утвержденны</w:t>
      </w:r>
      <w:r w:rsidR="00E41FB9" w:rsidRPr="00FC6080">
        <w:rPr>
          <w:rFonts w:ascii="Times New Roman" w:hAnsi="Times New Roman" w:cs="Times New Roman"/>
          <w:sz w:val="27"/>
          <w:szCs w:val="27"/>
        </w:rPr>
        <w:t>х руководителем образовательной организации.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4.1.2. Требовать от обучающихся посещения занятий в полном объеме, а также рассматривать правомочность представленных оправдательных документов в случаях пропуска зан</w:t>
      </w:r>
      <w:r w:rsidR="00E41FB9" w:rsidRPr="00FC6080">
        <w:rPr>
          <w:rFonts w:ascii="Times New Roman" w:hAnsi="Times New Roman" w:cs="Times New Roman"/>
          <w:sz w:val="27"/>
          <w:szCs w:val="27"/>
        </w:rPr>
        <w:t>ятий и принимать решения по ним.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4.1.3. Осуществлять мероприятия по контролю знаний, умений и навыков в формах зачета, квалификац</w:t>
      </w:r>
      <w:r w:rsidR="00E41FB9" w:rsidRPr="00FC6080">
        <w:rPr>
          <w:rFonts w:ascii="Times New Roman" w:hAnsi="Times New Roman" w:cs="Times New Roman"/>
          <w:sz w:val="27"/>
          <w:szCs w:val="27"/>
        </w:rPr>
        <w:t>ионной пробной работы, экзамена.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4.1.4. Отчислить обучающихся по следующим основаниям: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а) в связи с нарушением Правил внутреннего распорядка и иных локальных нормативных актов и документов, регламентирующих образовательную деятельность в </w:t>
      </w:r>
      <w:r w:rsidR="00E41FB9" w:rsidRPr="00FC6080">
        <w:rPr>
          <w:rFonts w:ascii="Times New Roman" w:hAnsi="Times New Roman" w:cs="Times New Roman"/>
          <w:sz w:val="27"/>
          <w:szCs w:val="27"/>
        </w:rPr>
        <w:t>образовательной организации</w:t>
      </w:r>
      <w:r w:rsidRPr="00FC6080">
        <w:rPr>
          <w:rFonts w:ascii="Times New Roman" w:hAnsi="Times New Roman" w:cs="Times New Roman"/>
          <w:sz w:val="27"/>
          <w:szCs w:val="27"/>
        </w:rPr>
        <w:t>;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б) в связи с длительным непосещением (более 25% от учебного курса) занятий без уважительной причины;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в) по личному заявлению обучающегося, в том числе по собственному желанию и в связи с невозможностью продолжать обучение по медицинским показаниям;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г) за невыполнение учебного плана;</w:t>
      </w:r>
    </w:p>
    <w:p w:rsidR="004A42C6" w:rsidRPr="00FC6080" w:rsidRDefault="00E41FB9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д</w:t>
      </w:r>
      <w:r w:rsidR="004A42C6" w:rsidRPr="00FC6080">
        <w:rPr>
          <w:rFonts w:ascii="Times New Roman" w:hAnsi="Times New Roman" w:cs="Times New Roman"/>
          <w:sz w:val="27"/>
          <w:szCs w:val="27"/>
        </w:rPr>
        <w:t>) в связи с окончанием обучения, выполнением учебного плана, успешной сдачи промежуточной и итоговой аттестации.</w:t>
      </w:r>
    </w:p>
    <w:p w:rsidR="004A42C6" w:rsidRPr="00FC6080" w:rsidRDefault="00E41FB9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е</w:t>
      </w:r>
      <w:r w:rsidR="004A42C6" w:rsidRPr="00FC6080">
        <w:rPr>
          <w:rFonts w:ascii="Times New Roman" w:hAnsi="Times New Roman" w:cs="Times New Roman"/>
          <w:sz w:val="27"/>
          <w:szCs w:val="27"/>
        </w:rPr>
        <w:t xml:space="preserve">) по иным основаниям, не противоречащим законодательству Российской Федерации. Отчисление обучающихся производится на основании приказа руководителя </w:t>
      </w:r>
      <w:r w:rsidRPr="00FC6080">
        <w:rPr>
          <w:rFonts w:ascii="Times New Roman" w:hAnsi="Times New Roman" w:cs="Times New Roman"/>
          <w:sz w:val="27"/>
          <w:szCs w:val="27"/>
        </w:rPr>
        <w:t>образовательной организации</w:t>
      </w:r>
      <w:r w:rsidR="004A42C6" w:rsidRPr="00FC6080">
        <w:rPr>
          <w:rFonts w:ascii="Times New Roman" w:hAnsi="Times New Roman" w:cs="Times New Roman"/>
          <w:sz w:val="27"/>
          <w:szCs w:val="27"/>
        </w:rPr>
        <w:t>.</w:t>
      </w:r>
    </w:p>
    <w:p w:rsidR="004A42C6" w:rsidRPr="00FC6080" w:rsidRDefault="004A42C6" w:rsidP="00FC6080">
      <w:pPr>
        <w:spacing w:line="22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4.2. Настоящие правила действуют на вс</w:t>
      </w:r>
      <w:bookmarkStart w:id="0" w:name="_GoBack"/>
      <w:bookmarkEnd w:id="0"/>
      <w:r w:rsidRPr="00FC6080">
        <w:rPr>
          <w:rFonts w:ascii="Times New Roman" w:hAnsi="Times New Roman" w:cs="Times New Roman"/>
          <w:sz w:val="27"/>
          <w:szCs w:val="27"/>
        </w:rPr>
        <w:t xml:space="preserve">ей территории </w:t>
      </w:r>
      <w:r w:rsidR="00E41FB9" w:rsidRPr="00FC6080">
        <w:rPr>
          <w:rFonts w:ascii="Times New Roman" w:hAnsi="Times New Roman" w:cs="Times New Roman"/>
          <w:sz w:val="27"/>
          <w:szCs w:val="27"/>
        </w:rPr>
        <w:t>образовательной организации</w:t>
      </w:r>
      <w:r w:rsidRPr="00FC6080">
        <w:rPr>
          <w:rFonts w:ascii="Times New Roman" w:hAnsi="Times New Roman" w:cs="Times New Roman"/>
          <w:sz w:val="27"/>
          <w:szCs w:val="27"/>
        </w:rPr>
        <w:t>, а также распространяются на всё обучение в учебных аудиториях, на полигоне и спортзале.</w:t>
      </w:r>
    </w:p>
    <w:p w:rsidR="00C92F04" w:rsidRPr="00FC6080" w:rsidRDefault="00C92F04" w:rsidP="00FC6080">
      <w:pPr>
        <w:spacing w:line="22" w:lineRule="atLeast"/>
        <w:rPr>
          <w:rFonts w:ascii="Times New Roman" w:hAnsi="Times New Roman" w:cs="Times New Roman"/>
          <w:sz w:val="27"/>
          <w:szCs w:val="27"/>
        </w:rPr>
      </w:pPr>
    </w:p>
    <w:p w:rsidR="00FC6080" w:rsidRPr="00FC6080" w:rsidRDefault="00FC6080" w:rsidP="00FC6080">
      <w:pPr>
        <w:spacing w:line="22" w:lineRule="atLeast"/>
        <w:rPr>
          <w:rFonts w:ascii="Times New Roman" w:hAnsi="Times New Roman" w:cs="Times New Roman"/>
          <w:sz w:val="27"/>
          <w:szCs w:val="27"/>
        </w:rPr>
      </w:pPr>
    </w:p>
    <w:p w:rsidR="00FC6080" w:rsidRPr="00FC6080" w:rsidRDefault="00FC6080" w:rsidP="00FC6080">
      <w:pPr>
        <w:spacing w:line="22" w:lineRule="atLeast"/>
        <w:rPr>
          <w:rFonts w:ascii="Times New Roman" w:hAnsi="Times New Roman" w:cs="Times New Roman"/>
          <w:sz w:val="27"/>
          <w:szCs w:val="27"/>
        </w:rPr>
      </w:pPr>
    </w:p>
    <w:p w:rsidR="00FC6080" w:rsidRPr="00FC6080" w:rsidRDefault="00FC6080" w:rsidP="00FC6080">
      <w:pPr>
        <w:spacing w:line="22" w:lineRule="atLeast"/>
        <w:ind w:right="-5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Начальник учебного пункта</w:t>
      </w:r>
    </w:p>
    <w:p w:rsidR="00FC6080" w:rsidRPr="00FC6080" w:rsidRDefault="00FC6080" w:rsidP="00FC6080">
      <w:pPr>
        <w:spacing w:line="22" w:lineRule="atLeast"/>
        <w:ind w:right="-5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1 ПСО ФПС ГПС Главного управления</w:t>
      </w:r>
    </w:p>
    <w:p w:rsidR="00FC6080" w:rsidRPr="00FC6080" w:rsidRDefault="00FC6080" w:rsidP="00FC6080">
      <w:pPr>
        <w:spacing w:line="22" w:lineRule="atLeast"/>
        <w:ind w:right="-5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>МЧС России по Пензенской области</w:t>
      </w:r>
    </w:p>
    <w:p w:rsidR="00FC6080" w:rsidRPr="00FC6080" w:rsidRDefault="00FC6080" w:rsidP="00FC6080">
      <w:pPr>
        <w:spacing w:line="22" w:lineRule="atLeast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FC6080">
        <w:rPr>
          <w:rFonts w:ascii="Times New Roman" w:hAnsi="Times New Roman" w:cs="Times New Roman"/>
          <w:sz w:val="27"/>
          <w:szCs w:val="27"/>
        </w:rPr>
        <w:t xml:space="preserve">капитан внутренней службы                                                      </w:t>
      </w:r>
      <w:r w:rsidR="008D5504">
        <w:rPr>
          <w:rFonts w:ascii="Times New Roman" w:hAnsi="Times New Roman" w:cs="Times New Roman"/>
          <w:sz w:val="27"/>
          <w:szCs w:val="27"/>
        </w:rPr>
        <w:t xml:space="preserve">    </w:t>
      </w:r>
      <w:r w:rsidRPr="00FC6080">
        <w:rPr>
          <w:rFonts w:ascii="Times New Roman" w:hAnsi="Times New Roman" w:cs="Times New Roman"/>
          <w:sz w:val="27"/>
          <w:szCs w:val="27"/>
        </w:rPr>
        <w:t xml:space="preserve">             А.А. Матюшенко</w:t>
      </w:r>
    </w:p>
    <w:p w:rsidR="00FC6080" w:rsidRPr="00FC6080" w:rsidRDefault="00FC6080" w:rsidP="00FC6080">
      <w:pPr>
        <w:spacing w:line="22" w:lineRule="atLeast"/>
        <w:rPr>
          <w:rFonts w:ascii="Times New Roman" w:hAnsi="Times New Roman" w:cs="Times New Roman"/>
          <w:sz w:val="27"/>
          <w:szCs w:val="27"/>
        </w:rPr>
      </w:pPr>
    </w:p>
    <w:sectPr w:rsidR="00FC6080" w:rsidRPr="00FC6080" w:rsidSect="00A425D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F4" w:rsidRDefault="007837F4" w:rsidP="00A425D3">
      <w:r>
        <w:separator/>
      </w:r>
    </w:p>
  </w:endnote>
  <w:endnote w:type="continuationSeparator" w:id="0">
    <w:p w:rsidR="007837F4" w:rsidRDefault="007837F4" w:rsidP="00A4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F4" w:rsidRDefault="007837F4" w:rsidP="00A425D3">
      <w:r>
        <w:separator/>
      </w:r>
    </w:p>
  </w:footnote>
  <w:footnote w:type="continuationSeparator" w:id="0">
    <w:p w:rsidR="007837F4" w:rsidRDefault="007837F4" w:rsidP="00A4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949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25D3" w:rsidRPr="00A425D3" w:rsidRDefault="00E251ED">
        <w:pPr>
          <w:pStyle w:val="a3"/>
          <w:jc w:val="center"/>
          <w:rPr>
            <w:rFonts w:ascii="Times New Roman" w:hAnsi="Times New Roman" w:cs="Times New Roman"/>
          </w:rPr>
        </w:pPr>
        <w:r w:rsidRPr="00A425D3">
          <w:rPr>
            <w:rFonts w:ascii="Times New Roman" w:hAnsi="Times New Roman" w:cs="Times New Roman"/>
          </w:rPr>
          <w:fldChar w:fldCharType="begin"/>
        </w:r>
        <w:r w:rsidR="00A425D3" w:rsidRPr="00A425D3">
          <w:rPr>
            <w:rFonts w:ascii="Times New Roman" w:hAnsi="Times New Roman" w:cs="Times New Roman"/>
          </w:rPr>
          <w:instrText xml:space="preserve"> PAGE   \* MERGEFORMAT </w:instrText>
        </w:r>
        <w:r w:rsidRPr="00A425D3">
          <w:rPr>
            <w:rFonts w:ascii="Times New Roman" w:hAnsi="Times New Roman" w:cs="Times New Roman"/>
          </w:rPr>
          <w:fldChar w:fldCharType="separate"/>
        </w:r>
        <w:r w:rsidR="008D5504">
          <w:rPr>
            <w:rFonts w:ascii="Times New Roman" w:hAnsi="Times New Roman" w:cs="Times New Roman"/>
            <w:noProof/>
          </w:rPr>
          <w:t>2</w:t>
        </w:r>
        <w:r w:rsidRPr="00A425D3">
          <w:rPr>
            <w:rFonts w:ascii="Times New Roman" w:hAnsi="Times New Roman" w:cs="Times New Roman"/>
          </w:rPr>
          <w:fldChar w:fldCharType="end"/>
        </w:r>
      </w:p>
    </w:sdtContent>
  </w:sdt>
  <w:p w:rsidR="00A425D3" w:rsidRDefault="00A425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396"/>
    <w:multiLevelType w:val="multilevel"/>
    <w:tmpl w:val="B55AE8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7523D7"/>
    <w:multiLevelType w:val="multilevel"/>
    <w:tmpl w:val="B7607C3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7C642F"/>
    <w:multiLevelType w:val="multilevel"/>
    <w:tmpl w:val="6E4279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332EA8"/>
    <w:multiLevelType w:val="multilevel"/>
    <w:tmpl w:val="6E4279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4C6026"/>
    <w:multiLevelType w:val="multilevel"/>
    <w:tmpl w:val="5D0AD4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7B5911"/>
    <w:multiLevelType w:val="multilevel"/>
    <w:tmpl w:val="5316F4B4"/>
    <w:lvl w:ilvl="0">
      <w:start w:val="2"/>
      <w:numFmt w:val="decimal"/>
      <w:lvlText w:val="5.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>
    <w:nsid w:val="21340EE6"/>
    <w:multiLevelType w:val="multilevel"/>
    <w:tmpl w:val="3340817A"/>
    <w:lvl w:ilvl="0">
      <w:start w:val="1"/>
      <w:numFmt w:val="bullet"/>
      <w:lvlText w:val="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1669B6"/>
    <w:multiLevelType w:val="multilevel"/>
    <w:tmpl w:val="E0105E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8">
    <w:nsid w:val="26EA2A90"/>
    <w:multiLevelType w:val="multilevel"/>
    <w:tmpl w:val="F7587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2E14E9"/>
    <w:multiLevelType w:val="multilevel"/>
    <w:tmpl w:val="FA900D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1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">
    <w:nsid w:val="322B50CC"/>
    <w:multiLevelType w:val="hybridMultilevel"/>
    <w:tmpl w:val="AD52CCA4"/>
    <w:lvl w:ilvl="0" w:tplc="49E65392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F1870"/>
    <w:multiLevelType w:val="hybridMultilevel"/>
    <w:tmpl w:val="67AA757C"/>
    <w:lvl w:ilvl="0" w:tplc="8D544E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A40B4"/>
    <w:multiLevelType w:val="hybridMultilevel"/>
    <w:tmpl w:val="2AC2AD6E"/>
    <w:lvl w:ilvl="0" w:tplc="CAD4B7A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>
    <w:nsid w:val="37A57D37"/>
    <w:multiLevelType w:val="multilevel"/>
    <w:tmpl w:val="441C7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4F27D8"/>
    <w:multiLevelType w:val="hybridMultilevel"/>
    <w:tmpl w:val="A18028A6"/>
    <w:lvl w:ilvl="0" w:tplc="49E653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A726A68"/>
    <w:multiLevelType w:val="multilevel"/>
    <w:tmpl w:val="19845B30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7F5424"/>
    <w:multiLevelType w:val="hybridMultilevel"/>
    <w:tmpl w:val="853019A0"/>
    <w:lvl w:ilvl="0" w:tplc="49E65392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115F9"/>
    <w:multiLevelType w:val="hybridMultilevel"/>
    <w:tmpl w:val="3340817A"/>
    <w:lvl w:ilvl="0" w:tplc="49E65392">
      <w:start w:val="1"/>
      <w:numFmt w:val="bullet"/>
      <w:lvlText w:val="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0CC1F0E"/>
    <w:multiLevelType w:val="multilevel"/>
    <w:tmpl w:val="B55AE8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2B1532E"/>
    <w:multiLevelType w:val="multilevel"/>
    <w:tmpl w:val="88FE02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5A623FB"/>
    <w:multiLevelType w:val="multilevel"/>
    <w:tmpl w:val="0B2610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6932B86"/>
    <w:multiLevelType w:val="hybridMultilevel"/>
    <w:tmpl w:val="B3961254"/>
    <w:lvl w:ilvl="0" w:tplc="583C5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5757E3"/>
    <w:multiLevelType w:val="hybridMultilevel"/>
    <w:tmpl w:val="BF5E0852"/>
    <w:lvl w:ilvl="0" w:tplc="49E653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91"/>
        </w:tabs>
        <w:ind w:left="-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671"/>
        </w:tabs>
        <w:ind w:left="-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"/>
        </w:tabs>
        <w:ind w:left="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9"/>
        </w:tabs>
        <w:ind w:left="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89"/>
        </w:tabs>
        <w:ind w:left="1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929"/>
        </w:tabs>
        <w:ind w:left="2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49"/>
        </w:tabs>
        <w:ind w:left="3649" w:hanging="360"/>
      </w:pPr>
      <w:rPr>
        <w:rFonts w:ascii="Wingdings" w:hAnsi="Wingdings" w:hint="default"/>
      </w:rPr>
    </w:lvl>
  </w:abstractNum>
  <w:abstractNum w:abstractNumId="23">
    <w:nsid w:val="51916A3C"/>
    <w:multiLevelType w:val="multilevel"/>
    <w:tmpl w:val="853019A0"/>
    <w:lvl w:ilvl="0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3CFB"/>
    <w:multiLevelType w:val="hybridMultilevel"/>
    <w:tmpl w:val="66ECCF08"/>
    <w:lvl w:ilvl="0" w:tplc="B602043E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B6A45C2"/>
    <w:multiLevelType w:val="hybridMultilevel"/>
    <w:tmpl w:val="D82C97AE"/>
    <w:lvl w:ilvl="0" w:tplc="49E65392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ED4B2A"/>
    <w:multiLevelType w:val="hybridMultilevel"/>
    <w:tmpl w:val="28F0D482"/>
    <w:lvl w:ilvl="0" w:tplc="B58E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C16188"/>
    <w:multiLevelType w:val="hybridMultilevel"/>
    <w:tmpl w:val="2B3E2FE0"/>
    <w:lvl w:ilvl="0" w:tplc="30E405C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825CE"/>
    <w:multiLevelType w:val="hybridMultilevel"/>
    <w:tmpl w:val="21563E16"/>
    <w:lvl w:ilvl="0" w:tplc="8D544E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18"/>
  </w:num>
  <w:num w:numId="5">
    <w:abstractNumId w:val="1"/>
  </w:num>
  <w:num w:numId="6">
    <w:abstractNumId w:val="15"/>
  </w:num>
  <w:num w:numId="7">
    <w:abstractNumId w:val="24"/>
  </w:num>
  <w:num w:numId="8">
    <w:abstractNumId w:val="22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14"/>
  </w:num>
  <w:num w:numId="15">
    <w:abstractNumId w:val="16"/>
  </w:num>
  <w:num w:numId="16">
    <w:abstractNumId w:val="23"/>
  </w:num>
  <w:num w:numId="17">
    <w:abstractNumId w:val="25"/>
  </w:num>
  <w:num w:numId="18">
    <w:abstractNumId w:val="21"/>
  </w:num>
  <w:num w:numId="19">
    <w:abstractNumId w:val="10"/>
  </w:num>
  <w:num w:numId="20">
    <w:abstractNumId w:val="9"/>
  </w:num>
  <w:num w:numId="21">
    <w:abstractNumId w:val="19"/>
  </w:num>
  <w:num w:numId="22">
    <w:abstractNumId w:val="5"/>
  </w:num>
  <w:num w:numId="23">
    <w:abstractNumId w:val="13"/>
  </w:num>
  <w:num w:numId="24">
    <w:abstractNumId w:val="7"/>
  </w:num>
  <w:num w:numId="25">
    <w:abstractNumId w:val="28"/>
  </w:num>
  <w:num w:numId="26">
    <w:abstractNumId w:val="3"/>
  </w:num>
  <w:num w:numId="27">
    <w:abstractNumId w:val="2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D3"/>
    <w:rsid w:val="00152F32"/>
    <w:rsid w:val="002D07D1"/>
    <w:rsid w:val="004652A1"/>
    <w:rsid w:val="004A42C6"/>
    <w:rsid w:val="006D5F56"/>
    <w:rsid w:val="007837F4"/>
    <w:rsid w:val="00790446"/>
    <w:rsid w:val="007A1C1B"/>
    <w:rsid w:val="007C4B5F"/>
    <w:rsid w:val="00863036"/>
    <w:rsid w:val="00870695"/>
    <w:rsid w:val="008D5504"/>
    <w:rsid w:val="009F403C"/>
    <w:rsid w:val="00A425D3"/>
    <w:rsid w:val="00B11AA8"/>
    <w:rsid w:val="00BC7017"/>
    <w:rsid w:val="00BF44E4"/>
    <w:rsid w:val="00C235FF"/>
    <w:rsid w:val="00C92F04"/>
    <w:rsid w:val="00CE5788"/>
    <w:rsid w:val="00D67692"/>
    <w:rsid w:val="00DB61C5"/>
    <w:rsid w:val="00E1647C"/>
    <w:rsid w:val="00E251ED"/>
    <w:rsid w:val="00E41FB9"/>
    <w:rsid w:val="00F25264"/>
    <w:rsid w:val="00FB570A"/>
    <w:rsid w:val="00FC6080"/>
    <w:rsid w:val="00FD15C1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D3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0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5D3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A42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5D3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FontStyle12">
    <w:name w:val="Font Style12"/>
    <w:rsid w:val="00152F3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52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FB570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B570A"/>
    <w:pPr>
      <w:widowControl w:val="0"/>
      <w:shd w:val="clear" w:color="auto" w:fill="FFFFFF"/>
      <w:spacing w:before="60" w:line="240" w:lineRule="atLeast"/>
      <w:ind w:hanging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basedOn w:val="a"/>
    <w:next w:val="a8"/>
    <w:link w:val="a9"/>
    <w:unhideWhenUsed/>
    <w:rsid w:val="004A42C6"/>
    <w:pPr>
      <w:spacing w:before="100" w:beforeAutospacing="1" w:after="100" w:afterAutospacing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9">
    <w:name w:val="Заголовок Знак"/>
    <w:link w:val="a7"/>
    <w:locked/>
    <w:rsid w:val="00BC7017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a">
    <w:name w:val="Body Text Indent"/>
    <w:basedOn w:val="a"/>
    <w:link w:val="ab"/>
    <w:rsid w:val="00BC701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C7017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BC7017"/>
    <w:pPr>
      <w:ind w:firstLine="567"/>
      <w:jc w:val="both"/>
    </w:pPr>
    <w:rPr>
      <w:rFonts w:ascii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BC7017"/>
    <w:rPr>
      <w:rFonts w:ascii="Times New Roman" w:hAnsi="Times New Roman" w:cs="Times New Roman"/>
      <w:szCs w:val="24"/>
    </w:rPr>
  </w:style>
  <w:style w:type="character" w:customStyle="1" w:styleId="10">
    <w:name w:val="Заголовок 1 Знак"/>
    <w:basedOn w:val="a0"/>
    <w:link w:val="1"/>
    <w:rsid w:val="008630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Plain Text"/>
    <w:basedOn w:val="a"/>
    <w:link w:val="ad"/>
    <w:rsid w:val="00863036"/>
    <w:rPr>
      <w:rFonts w:ascii="Courier New" w:hAnsi="Courier New" w:cs="Times New Roman"/>
      <w:sz w:val="20"/>
    </w:rPr>
  </w:style>
  <w:style w:type="character" w:customStyle="1" w:styleId="ad">
    <w:name w:val="Текст Знак"/>
    <w:basedOn w:val="a0"/>
    <w:link w:val="ac"/>
    <w:rsid w:val="008630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863036"/>
    <w:pPr>
      <w:spacing w:after="120"/>
    </w:pPr>
    <w:rPr>
      <w:rFonts w:cs="Times New Roman"/>
    </w:rPr>
  </w:style>
  <w:style w:type="character" w:customStyle="1" w:styleId="af">
    <w:name w:val="Основной текст Знак"/>
    <w:basedOn w:val="a0"/>
    <w:link w:val="ae"/>
    <w:rsid w:val="00863036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List"/>
    <w:basedOn w:val="a"/>
    <w:rsid w:val="00863036"/>
    <w:pPr>
      <w:ind w:left="283" w:hanging="283"/>
    </w:pPr>
    <w:rPr>
      <w:rFonts w:ascii="Times New Roman" w:hAnsi="Times New Roman" w:cs="Times New Roman"/>
      <w:sz w:val="20"/>
    </w:rPr>
  </w:style>
  <w:style w:type="character" w:customStyle="1" w:styleId="FontStyle13">
    <w:name w:val="Font Style13"/>
    <w:rsid w:val="00863036"/>
    <w:rPr>
      <w:rFonts w:ascii="Times New Roman" w:hAnsi="Times New Roman"/>
      <w:sz w:val="26"/>
    </w:rPr>
  </w:style>
  <w:style w:type="character" w:styleId="af1">
    <w:name w:val="page number"/>
    <w:basedOn w:val="a0"/>
    <w:rsid w:val="00863036"/>
  </w:style>
  <w:style w:type="character" w:customStyle="1" w:styleId="20">
    <w:name w:val="Заголовок №2_"/>
    <w:link w:val="22"/>
    <w:locked/>
    <w:rsid w:val="00863036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863036"/>
    <w:pPr>
      <w:widowControl w:val="0"/>
      <w:shd w:val="clear" w:color="auto" w:fill="FFFFFF"/>
      <w:spacing w:before="180" w:line="321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63036"/>
  </w:style>
  <w:style w:type="character" w:styleId="af2">
    <w:name w:val="Hyperlink"/>
    <w:rsid w:val="00863036"/>
    <w:rPr>
      <w:rFonts w:cs="Times New Roman"/>
      <w:color w:val="0066CC"/>
      <w:u w:val="single"/>
    </w:rPr>
  </w:style>
  <w:style w:type="paragraph" w:customStyle="1" w:styleId="FR1">
    <w:name w:val="FR1"/>
    <w:rsid w:val="00863036"/>
    <w:pPr>
      <w:widowControl w:val="0"/>
      <w:autoSpaceDE w:val="0"/>
      <w:autoSpaceDN w:val="0"/>
      <w:adjustRightInd w:val="0"/>
      <w:spacing w:before="420" w:after="0" w:line="300" w:lineRule="auto"/>
      <w:ind w:left="400" w:right="40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f3">
    <w:name w:val="Знак Знак"/>
    <w:basedOn w:val="a0"/>
    <w:rsid w:val="00863036"/>
  </w:style>
  <w:style w:type="paragraph" w:customStyle="1" w:styleId="11">
    <w:name w:val="Абзац списка1"/>
    <w:basedOn w:val="a"/>
    <w:rsid w:val="008630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4">
    <w:name w:val="Strong"/>
    <w:qFormat/>
    <w:rsid w:val="00863036"/>
    <w:rPr>
      <w:b/>
      <w:bCs/>
    </w:rPr>
  </w:style>
  <w:style w:type="character" w:customStyle="1" w:styleId="hl">
    <w:name w:val="hl"/>
    <w:basedOn w:val="a0"/>
    <w:rsid w:val="00863036"/>
  </w:style>
  <w:style w:type="character" w:customStyle="1" w:styleId="23">
    <w:name w:val="Основной текст (2)"/>
    <w:rsid w:val="0086303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f5">
    <w:name w:val="Balloon Text"/>
    <w:basedOn w:val="a"/>
    <w:link w:val="af6"/>
    <w:semiHidden/>
    <w:rsid w:val="0086303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86303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8630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863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Shaposhnik</dc:creator>
  <cp:lastModifiedBy>МатюшенкоАА</cp:lastModifiedBy>
  <cp:revision>14</cp:revision>
  <cp:lastPrinted>2021-02-16T12:05:00Z</cp:lastPrinted>
  <dcterms:created xsi:type="dcterms:W3CDTF">2020-03-26T12:43:00Z</dcterms:created>
  <dcterms:modified xsi:type="dcterms:W3CDTF">2021-02-16T12:06:00Z</dcterms:modified>
</cp:coreProperties>
</file>